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cs="ヒラギノ角ゴ Pro W3"/>
        </w:rPr>
        <w:t>5/21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1.1.1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・</w:t>
      </w:r>
      <w:r>
        <w:rPr>
          <w:rFonts w:ascii="ヒラギノ角ゴ Pro W3" w:eastAsia="ヒラギノ角ゴ Pro W3" w:hAnsi="Noteworthy Light" w:cs="ヒラギノ角ゴ Pro W3"/>
        </w:rPr>
        <w:t>802.11(WLAN SPECIFICATION)</w:t>
      </w:r>
      <w:r>
        <w:rPr>
          <w:rFonts w:ascii="ヒラギノ角ゴ Pro W3" w:eastAsia="ヒラギノ角ゴ Pro W3" w:hAnsi="Noteworthy Light" w:cs="ヒラギノ角ゴ Pro W3" w:hint="eastAsia"/>
        </w:rPr>
        <w:t>：半径が数</w:t>
      </w:r>
      <w:r>
        <w:rPr>
          <w:rFonts w:ascii="ヒラギノ角ゴ Pro W3" w:eastAsia="ヒラギノ角ゴ Pro W3" w:hAnsi="Noteworthy Light" w:cs="ヒラギノ角ゴ Pro W3"/>
        </w:rPr>
        <w:t>10m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低コスト、小システム、進化中、使いやすい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有名な</w:t>
      </w:r>
      <w:proofErr w:type="spellStart"/>
      <w:r>
        <w:rPr>
          <w:rFonts w:ascii="ヒラギノ角ゴ Pro W3" w:eastAsia="ヒラギノ角ゴ Pro W3" w:hAnsi="Noteworthy Light" w:cs="ヒラギノ角ゴ Pro W3"/>
        </w:rPr>
        <w:t>Wi-Fi</w:t>
      </w:r>
      <w:proofErr w:type="spellEnd"/>
      <w:r>
        <w:rPr>
          <w:rFonts w:ascii="ヒラギノ角ゴ Pro W3" w:eastAsia="ヒラギノ角ゴ Pro W3" w:hAnsi="Noteworthy Light" w:cs="ヒラギノ角ゴ Pro W3"/>
        </w:rPr>
        <w:t xml:space="preserve"> WLAN</w:t>
      </w:r>
      <w:r>
        <w:rPr>
          <w:rFonts w:ascii="ヒラギノ角ゴ Pro W3" w:eastAsia="ヒラギノ角ゴ Pro W3" w:hAnsi="Noteworthy Light" w:cs="ヒラギノ角ゴ Pro W3" w:hint="eastAsia"/>
        </w:rPr>
        <w:t>、屋内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少人数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1.1.2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・</w:t>
      </w:r>
      <w:r>
        <w:rPr>
          <w:rFonts w:ascii="ヒラギノ角ゴ Pro W3" w:eastAsia="ヒラギノ角ゴ Pro W3" w:hAnsi="Noteworthy Light" w:cs="ヒラギノ角ゴ Pro W3"/>
        </w:rPr>
        <w:t>IEEE(</w:t>
      </w:r>
      <w:r>
        <w:rPr>
          <w:rFonts w:ascii="ヒラギノ角ゴ Pro W3" w:eastAsia="ヒラギノ角ゴ Pro W3" w:hAnsi="Noteworthy Light" w:cs="ヒラギノ角ゴ Pro W3" w:hint="eastAsia"/>
        </w:rPr>
        <w:t>米国電気学会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group</w:t>
      </w:r>
      <w:r>
        <w:rPr>
          <w:rFonts w:ascii="ヒラギノ角ゴ Pro W3" w:eastAsia="ヒラギノ角ゴ Pro W3" w:hAnsi="Noteworthy Light" w:cs="ヒラギノ角ゴ Pro W3" w:hint="eastAsia"/>
        </w:rPr>
        <w:t>を作って新技術を議論する、雑誌、学会、標準</w:t>
      </w:r>
      <w:r>
        <w:rPr>
          <w:rFonts w:ascii="ヒラギノ角ゴ Pro W3" w:eastAsia="ヒラギノ角ゴ Pro W3" w:hAnsi="Noteworthy Light" w:cs="ヒラギノ角ゴ Pro W3"/>
        </w:rPr>
        <w:t>=Specification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1.1.3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802.11</w:t>
      </w:r>
      <w:r>
        <w:rPr>
          <w:rFonts w:ascii="ヒラギノ角ゴ Pro W3" w:eastAsia="ヒラギノ角ゴ Pro W3" w:hAnsi="Noteworthy Light" w:cs="ヒラギノ角ゴ Pro W3" w:hint="eastAsia"/>
        </w:rPr>
        <w:t>は</w:t>
      </w:r>
      <w:r>
        <w:rPr>
          <w:rFonts w:ascii="ヒラギノ角ゴ Pro W3" w:eastAsia="ヒラギノ角ゴ Pro W3" w:hAnsi="Noteworthy Light" w:cs="ヒラギノ角ゴ Pro W3"/>
        </w:rPr>
        <w:t>HW</w:t>
      </w:r>
      <w:r>
        <w:rPr>
          <w:rFonts w:ascii="ヒラギノ角ゴ Pro W3" w:eastAsia="ヒラギノ角ゴ Pro W3" w:hAnsi="Noteworthy Light" w:cs="ヒラギノ角ゴ Pro W3" w:hint="eastAsia"/>
        </w:rPr>
        <w:t>と</w:t>
      </w:r>
      <w:r>
        <w:rPr>
          <w:rFonts w:ascii="ヒラギノ角ゴ Pro W3" w:eastAsia="ヒラギノ角ゴ Pro W3" w:hAnsi="Noteworthy Light" w:cs="ヒラギノ角ゴ Pro W3"/>
        </w:rPr>
        <w:t>SW</w:t>
      </w:r>
      <w:r>
        <w:rPr>
          <w:rFonts w:ascii="ヒラギノ角ゴ Pro W3" w:eastAsia="ヒラギノ角ゴ Pro W3" w:hAnsi="Noteworthy Light" w:cs="ヒラギノ角ゴ Pro W3" w:hint="eastAsia"/>
        </w:rPr>
        <w:t>を使って無線通信をする規格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(</w:t>
      </w:r>
      <w:r>
        <w:rPr>
          <w:rFonts w:ascii="ヒラギノ角ゴ Pro W3" w:eastAsia="ヒラギノ角ゴ Pro W3" w:hAnsi="Noteworthy Light" w:cs="ヒラギノ角ゴ Pro W3" w:hint="eastAsia"/>
        </w:rPr>
        <w:t>別名：</w:t>
      </w:r>
      <w:proofErr w:type="spellStart"/>
      <w:r>
        <w:rPr>
          <w:rFonts w:ascii="ヒラギノ角ゴ Pro W3" w:eastAsia="ヒラギノ角ゴ Pro W3" w:hAnsi="Noteworthy Light" w:cs="ヒラギノ角ゴ Pro W3"/>
        </w:rPr>
        <w:t>Wi-Fi</w:t>
      </w:r>
      <w:proofErr w:type="spellEnd"/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proofErr w:type="spellStart"/>
      <w:r>
        <w:rPr>
          <w:rFonts w:ascii="ヒラギノ角ゴ Pro W3" w:eastAsia="ヒラギノ角ゴ Pro W3" w:hAnsi="Noteworthy Light" w:cs="ヒラギノ角ゴ Pro W3"/>
        </w:rPr>
        <w:t>Wi-Fi</w:t>
      </w:r>
      <w:proofErr w:type="spellEnd"/>
      <w:r>
        <w:rPr>
          <w:rFonts w:ascii="ヒラギノ角ゴ Pro W3" w:eastAsia="ヒラギノ角ゴ Pro W3" w:hAnsi="Noteworthy Light" w:cs="ヒラギノ角ゴ Pro W3" w:hint="eastAsia"/>
        </w:rPr>
        <w:t>の定理の</w:t>
      </w:r>
      <w:r>
        <w:rPr>
          <w:rFonts w:ascii="ヒラギノ角ゴ Pro W3" w:eastAsia="ヒラギノ角ゴ Pro W3" w:hAnsi="Noteworthy Light" w:cs="ヒラギノ角ゴ Pro W3"/>
        </w:rPr>
        <w:t>SW</w:t>
      </w:r>
      <w:r>
        <w:rPr>
          <w:rFonts w:ascii="ヒラギノ角ゴ Pro W3" w:eastAsia="ヒラギノ角ゴ Pro W3" w:hAnsi="Noteworthy Light" w:cs="ヒラギノ角ゴ Pro W3" w:hint="eastAsia"/>
        </w:rPr>
        <w:t>とか</w:t>
      </w:r>
      <w:r>
        <w:rPr>
          <w:rFonts w:ascii="ヒラギノ角ゴ Pro W3" w:eastAsia="ヒラギノ角ゴ Pro W3" w:hAnsi="Noteworthy Light" w:cs="ヒラギノ角ゴ Pro W3"/>
        </w:rPr>
        <w:t>HW</w:t>
      </w:r>
      <w:r>
        <w:rPr>
          <w:rFonts w:ascii="ヒラギノ角ゴ Pro W3" w:eastAsia="ヒラギノ角ゴ Pro W3" w:hAnsi="Noteworthy Light" w:cs="ヒラギノ角ゴ Pro W3" w:hint="eastAsia"/>
        </w:rPr>
        <w:t>は自由</w:t>
      </w:r>
      <w:r>
        <w:rPr>
          <w:rFonts w:ascii="ヒラギノ角ゴ Pro W3" w:eastAsia="ヒラギノ角ゴ Pro W3" w:hAnsi="Noteworthy Light" w:cs="ヒラギノ角ゴ Pro W3"/>
        </w:rPr>
        <w:t>(</w:t>
      </w:r>
      <w:r>
        <w:rPr>
          <w:rFonts w:ascii="ヒラギノ角ゴ Pro W3" w:eastAsia="ヒラギノ角ゴ Pro W3" w:hAnsi="Noteworthy Light" w:cs="ヒラギノ角ゴ Pro W3" w:hint="eastAsia"/>
        </w:rPr>
        <w:t>規定がない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802.11</w:t>
      </w:r>
      <w:r>
        <w:rPr>
          <w:rFonts w:ascii="ヒラギノ角ゴ Pro W3" w:eastAsia="ヒラギノ角ゴ Pro W3" w:hAnsi="Noteworthy Light" w:cs="ヒラギノ角ゴ Pro W3" w:hint="eastAsia"/>
        </w:rPr>
        <w:t>関連の</w:t>
      </w:r>
      <w:r>
        <w:rPr>
          <w:rFonts w:ascii="ヒラギノ角ゴ Pro W3" w:eastAsia="ヒラギノ角ゴ Pro W3" w:hAnsi="Noteworthy Light" w:cs="ヒラギノ角ゴ Pro W3"/>
        </w:rPr>
        <w:t>SPEC</w:t>
      </w:r>
      <w:r>
        <w:rPr>
          <w:rFonts w:ascii="ヒラギノ角ゴ Pro W3" w:eastAsia="ヒラギノ角ゴ Pro W3" w:hAnsi="Noteworthy Light" w:cs="ヒラギノ角ゴ Pro W3" w:hint="eastAsia"/>
        </w:rPr>
        <w:t>は毎年のように更新される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1.1.4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・</w:t>
      </w:r>
      <w:proofErr w:type="spellStart"/>
      <w:r>
        <w:rPr>
          <w:rFonts w:ascii="ヒラギノ角ゴ Pro W3" w:eastAsia="ヒラギノ角ゴ Pro W3" w:hAnsi="Noteworthy Light" w:cs="ヒラギノ角ゴ Pro W3"/>
        </w:rPr>
        <w:t>Wi-Fi</w:t>
      </w:r>
      <w:proofErr w:type="spellEnd"/>
      <w:r>
        <w:rPr>
          <w:rFonts w:ascii="ヒラギノ角ゴ Pro W3" w:eastAsia="ヒラギノ角ゴ Pro W3" w:hAnsi="Noteworthy Light" w:cs="ヒラギノ角ゴ Pro W3"/>
        </w:rPr>
        <w:t xml:space="preserve"> Alliance</w:t>
      </w:r>
      <w:r>
        <w:rPr>
          <w:rFonts w:ascii="ヒラギノ角ゴ Pro W3" w:eastAsia="ヒラギノ角ゴ Pro W3" w:hAnsi="Noteworthy Light" w:cs="ヒラギノ角ゴ Pro W3" w:hint="eastAsia"/>
        </w:rPr>
        <w:t>→商売したいグループ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相互接続チェックなどをする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改良もしている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たまに大きな提案をする</w:t>
      </w:r>
      <w:r>
        <w:rPr>
          <w:rFonts w:ascii="ヒラギノ角ゴ Pro W3" w:eastAsia="ヒラギノ角ゴ Pro W3" w:hAnsi="Noteworthy Light" w:cs="ヒラギノ角ゴ Pro W3"/>
        </w:rPr>
        <w:t>(</w:t>
      </w:r>
      <w:r>
        <w:rPr>
          <w:rFonts w:ascii="ヒラギノ角ゴ Pro W3" w:eastAsia="ヒラギノ角ゴ Pro W3" w:hAnsi="Noteworthy Light" w:cs="ヒラギノ角ゴ Pro W3" w:hint="eastAsia"/>
        </w:rPr>
        <w:t>セキュリティ等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IEEE</w:t>
      </w:r>
      <w:r>
        <w:rPr>
          <w:rFonts w:ascii="ヒラギノ角ゴ Pro W3" w:eastAsia="ヒラギノ角ゴ Pro W3" w:hAnsi="Noteworthy Light" w:cs="ヒラギノ角ゴ Pro W3" w:hint="eastAsia"/>
        </w:rPr>
        <w:t>は学術的：コストをあまり考えない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proofErr w:type="spellStart"/>
      <w:r>
        <w:rPr>
          <w:rFonts w:ascii="ヒラギノ角ゴ Pro W3" w:eastAsia="ヒラギノ角ゴ Pro W3" w:hAnsi="Noteworthy Light" w:cs="ヒラギノ角ゴ Pro W3"/>
        </w:rPr>
        <w:t>Wi-Fi</w:t>
      </w:r>
      <w:proofErr w:type="spellEnd"/>
      <w:r>
        <w:rPr>
          <w:rFonts w:ascii="ヒラギノ角ゴ Pro W3" w:eastAsia="ヒラギノ角ゴ Pro W3" w:hAnsi="Noteworthy Light" w:cs="ヒラギノ角ゴ Pro W3"/>
        </w:rPr>
        <w:t xml:space="preserve"> Alliance</w:t>
      </w:r>
      <w:r>
        <w:rPr>
          <w:rFonts w:ascii="ヒラギノ角ゴ Pro W3" w:eastAsia="ヒラギノ角ゴ Pro W3" w:hAnsi="Noteworthy Light" w:cs="ヒラギノ角ゴ Pro W3" w:hint="eastAsia"/>
        </w:rPr>
        <w:t>は商業的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1.1.5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・</w:t>
      </w:r>
      <w:r>
        <w:rPr>
          <w:rFonts w:ascii="ヒラギノ角ゴ Pro W3" w:eastAsia="ヒラギノ角ゴ Pro W3" w:hAnsi="Noteworthy Light" w:cs="ヒラギノ角ゴ Pro W3"/>
        </w:rPr>
        <w:t>STACK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 xml:space="preserve">802.11 LLC layer </w:t>
      </w:r>
      <w:r>
        <w:rPr>
          <w:rFonts w:ascii="ヒラギノ角ゴ Pro W3" w:eastAsia="ヒラギノ角ゴ Pro W3" w:hAnsi="Noteworthy Light" w:cs="ヒラギノ角ゴ Pro W3" w:hint="eastAsia"/>
        </w:rPr>
        <w:t>←</w:t>
      </w:r>
      <w:r>
        <w:rPr>
          <w:rFonts w:ascii="ヒラギノ角ゴ Pro W3" w:eastAsia="ヒラギノ角ゴ Pro W3" w:hAnsi="Noteworthy Light" w:cs="ヒラギノ角ゴ Pro W3"/>
        </w:rPr>
        <w:t xml:space="preserve"> 802.2 layer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ヒラギノ角ゴ Pro W3" w:eastAsia="ヒラギノ角ゴ Pro W3" w:hAnsi="Noteworthy Light" w:cs="ヒラギノ角ゴ Pro W3" w:hint="eastAsia"/>
        </w:rPr>
      </w:pPr>
      <w:r>
        <w:rPr>
          <w:rFonts w:ascii="ヒラギノ角ゴ Pro W3" w:eastAsia="ヒラギノ角ゴ Pro W3" w:hAnsi="Noteworthy Light" w:cs="ヒラギノ角ゴ Pro W3"/>
        </w:rPr>
        <w:tab/>
        <w:t xml:space="preserve">(PC) browser </w:t>
      </w:r>
      <w:r>
        <w:rPr>
          <w:rFonts w:ascii="ヒラギノ角ゴ Pro W3" w:eastAsia="ヒラギノ角ゴ Pro W3" w:hAnsi="Noteworthy Light" w:cs="ヒラギノ角ゴ Pro W3" w:hint="eastAsia"/>
        </w:rPr>
        <w:t>⇔</w:t>
      </w:r>
      <w:r>
        <w:rPr>
          <w:rFonts w:ascii="ヒラギノ角ゴ Pro W3" w:eastAsia="ヒラギノ角ゴ Pro W3" w:hAnsi="Noteworthy Light" w:cs="ヒラギノ角ゴ Pro W3"/>
        </w:rPr>
        <w:t xml:space="preserve"> protocol stack </w:t>
      </w:r>
      <w:r>
        <w:rPr>
          <w:rFonts w:ascii="ヒラギノ角ゴ Pro W3" w:eastAsia="ヒラギノ角ゴ Pro W3" w:hAnsi="Noteworthy Light" w:cs="ヒラギノ角ゴ Pro W3" w:hint="eastAsia"/>
        </w:rPr>
        <w:t>を使う</w:t>
      </w:r>
      <w:r>
        <w:rPr>
          <w:rFonts w:ascii="ヒラギノ角ゴ Pro W3" w:eastAsia="ヒラギノ角ゴ Pro W3" w:hAnsi="Noteworthy Light" w:cs="ヒラギノ角ゴ Pro W3"/>
        </w:rPr>
        <w:t xml:space="preserve"> (OS) </w:t>
      </w:r>
      <w:r>
        <w:rPr>
          <w:rFonts w:ascii="ヒラギノ角ゴ Pro W3" w:eastAsia="ヒラギノ角ゴ Pro W3" w:hAnsi="Noteworthy Light" w:cs="ヒラギノ角ゴ Pro W3" w:hint="eastAsia"/>
        </w:rPr>
        <w:t>例：</w:t>
      </w:r>
      <w:r>
        <w:rPr>
          <w:rFonts w:ascii="ヒラギノ角ゴ Pro W3" w:eastAsia="ヒラギノ角ゴ Pro W3" w:hAnsi="Noteworthy Light" w:cs="ヒラギノ角ゴ Pro W3"/>
        </w:rPr>
        <w:t>TCP/IP(</w:t>
      </w:r>
      <w:r>
        <w:rPr>
          <w:rFonts w:ascii="ヒラギノ角ゴ Pro W3" w:eastAsia="ヒラギノ角ゴ Pro W3" w:hAnsi="Noteworthy Light" w:cs="ヒラギノ角ゴ Pro W3" w:hint="eastAsia"/>
        </w:rPr>
        <w:t>情報を小さ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 xml:space="preserve">　　　　　　　　　↓　　　↑　　　　　　　　　　　　くパケット化して通信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→→→→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 xml:space="preserve">(PC) </w:t>
      </w:r>
      <w:r>
        <w:rPr>
          <w:rFonts w:ascii="ヒラギノ角ゴ Pro W3" w:eastAsia="ヒラギノ角ゴ Pro W3" w:hAnsi="Noteworthy Light" w:cs="ヒラギノ角ゴ Pro W3" w:hint="eastAsia"/>
        </w:rPr>
        <w:t>↔</w:t>
      </w:r>
      <w:r>
        <w:rPr>
          <w:rFonts w:ascii="ヒラギノ角ゴ Pro W3" w:eastAsia="ヒラギノ角ゴ Pro W3" w:hAnsi="Noteworthy Light" w:cs="ヒラギノ角ゴ Pro W3"/>
        </w:rPr>
        <w:t xml:space="preserve"> 802.11(</w:t>
      </w:r>
      <w:r>
        <w:rPr>
          <w:rFonts w:ascii="ヒラギノ角ゴ Pro W3" w:eastAsia="ヒラギノ角ゴ Pro W3" w:hAnsi="Noteworthy Light" w:cs="ヒラギノ角ゴ Pro W3" w:hint="eastAsia"/>
        </w:rPr>
        <w:t>無線通信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</w:t>
      </w:r>
      <w:r>
        <w:rPr>
          <w:rFonts w:ascii="ヒラギノ角ゴ Pro W3" w:eastAsia="ヒラギノ角ゴ Pro W3" w:hAnsi="Noteworthy Light" w:cs="ヒラギノ角ゴ Pro W3"/>
        </w:rPr>
        <w:t xml:space="preserve">data </w:t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 xml:space="preserve"> radio signal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↓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proofErr w:type="spellStart"/>
      <w:r>
        <w:rPr>
          <w:rFonts w:ascii="ヒラギノ角ゴ Pro W3" w:eastAsia="ヒラギノ角ゴ Pro W3" w:hAnsi="Noteworthy Light" w:cs="ヒラギノ角ゴ Pro W3"/>
        </w:rPr>
        <w:t>devis</w:t>
      </w:r>
      <w:proofErr w:type="spellEnd"/>
      <w:r>
        <w:rPr>
          <w:rFonts w:ascii="ヒラギノ角ゴ Pro W3" w:eastAsia="ヒラギノ角ゴ Pro W3" w:hAnsi="Noteworthy Light" w:cs="ヒラギノ角ゴ Pro W3"/>
        </w:rPr>
        <w:t xml:space="preserve"> LLC/MAC layer </w:t>
      </w:r>
      <w:r>
        <w:rPr>
          <w:rFonts w:ascii="ヒラギノ角ゴ Pro W3" w:eastAsia="ヒラギノ角ゴ Pro W3" w:hAnsi="Noteworthy Light" w:cs="ヒラギノ角ゴ Pro W3" w:hint="eastAsia"/>
        </w:rPr>
        <w:t> </w:t>
      </w:r>
      <w:r>
        <w:rPr>
          <w:rFonts w:ascii="ヒラギノ角ゴ Pro W3" w:eastAsia="ヒラギノ角ゴ Pro W3" w:hAnsi="Noteworthy Light" w:cs="ヒラギノ角ゴ Pro W3" w:hint="eastAsia"/>
        </w:rPr>
        <w:t>←←←</w:t>
      </w:r>
      <w:r>
        <w:rPr>
          <w:rFonts w:ascii="ヒラギノ角ゴ Pro W3" w:eastAsia="ヒラギノ角ゴ Pro W3" w:hAnsi="Noteworthy Light" w:cs="ヒラギノ角ゴ Pro W3"/>
        </w:rPr>
        <w:t xml:space="preserve"> media radio (</w:t>
      </w:r>
      <w:r>
        <w:rPr>
          <w:rFonts w:ascii="ヒラギノ角ゴ Pro W3" w:eastAsia="ヒラギノ角ゴ Pro W3" w:hAnsi="Noteworthy Light" w:cs="ヒラギノ角ゴ Pro W3" w:hint="eastAsia"/>
        </w:rPr>
        <w:t>空中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 </w:t>
      </w:r>
      <w:r>
        <w:rPr>
          <w:rFonts w:ascii="ヒラギノ角ゴ Pro W3" w:eastAsia="ヒラギノ角ゴ Pro W3" w:hAnsi="Noteworthy Light" w:cs="ヒラギノ角ゴ Pro W3"/>
        </w:rPr>
        <w:t>PHY layer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↓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↓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proofErr w:type="spellStart"/>
      <w:r>
        <w:rPr>
          <w:rFonts w:ascii="ヒラギノ角ゴ Pro W3" w:eastAsia="ヒラギノ角ゴ Pro W3" w:hAnsi="Noteworthy Light" w:cs="ヒラギノ角ゴ Pro W3"/>
        </w:rPr>
        <w:t>divis</w:t>
      </w:r>
      <w:proofErr w:type="spellEnd"/>
      <w:r>
        <w:rPr>
          <w:rFonts w:ascii="ヒラギノ角ゴ Pro W3" w:eastAsia="ヒラギノ角ゴ Pro W3" w:hAnsi="Noteworthy Light" w:cs="ヒラギノ角ゴ Pro W3"/>
        </w:rPr>
        <w:t xml:space="preserve"> driver </w:t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 xml:space="preserve"> TCP/IP </w:t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 xml:space="preserve"> application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ヒラギノ角ゴ Pro W3" w:eastAsia="ヒラギノ角ゴ Pro W3" w:hAnsi="Noteworthy Light" w:cs="ヒラギノ角ゴ Pro W3"/>
        </w:rPr>
      </w:pP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802.2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③</w:t>
      </w:r>
      <w:r>
        <w:rPr>
          <w:rFonts w:ascii="ヒラギノ角ゴ Pro W3" w:eastAsia="ヒラギノ角ゴ Pro W3" w:hAnsi="Noteworthy Light" w:cs="ヒラギノ角ゴ Pro W3"/>
        </w:rPr>
        <w:t>Logical Link Control(LLC</w:t>
      </w:r>
      <w:r>
        <w:rPr>
          <w:rFonts w:ascii="ヒラギノ角ゴ Pro W3" w:eastAsia="ヒラギノ角ゴ Pro W3" w:hAnsi="Noteworthy Light" w:cs="ヒラギノ角ゴ Pro W3" w:hint="eastAsia"/>
        </w:rPr>
        <w:t>：論理的接続コントロール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多アプリケーション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多ネットワーク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802.2(Ethernet)</w:t>
      </w:r>
      <w:r>
        <w:rPr>
          <w:rFonts w:ascii="ヒラギノ角ゴ Pro W3" w:eastAsia="ヒラギノ角ゴ Pro W3" w:hAnsi="Noteworthy Light" w:cs="ヒラギノ角ゴ Pro W3" w:hint="eastAsia"/>
        </w:rPr>
        <w:t>に接続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802.11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②</w:t>
      </w:r>
      <w:r>
        <w:rPr>
          <w:rFonts w:ascii="ヒラギノ角ゴ Pro W3" w:eastAsia="ヒラギノ角ゴ Pro W3" w:hAnsi="Noteworthy Light" w:cs="ヒラギノ角ゴ Pro W3"/>
        </w:rPr>
        <w:t>Media Access Control(MAC</w:t>
      </w:r>
      <w:r>
        <w:rPr>
          <w:rFonts w:ascii="ヒラギノ角ゴ Pro W3" w:eastAsia="ヒラギノ角ゴ Pro W3" w:hAnsi="Noteworthy Light" w:cs="ヒラギノ角ゴ Pro W3" w:hint="eastAsia"/>
        </w:rPr>
        <w:t>：無線空間のコントロール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1</w:t>
      </w:r>
      <w:r>
        <w:rPr>
          <w:rFonts w:ascii="ヒラギノ角ゴ Pro W3" w:eastAsia="ヒラギノ角ゴ Pro W3" w:hAnsi="Noteworthy Light" w:cs="ヒラギノ角ゴ Pro W3" w:hint="eastAsia"/>
        </w:rPr>
        <w:t>つの空間を通じて、多端末の通信をする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ターミナルにアドレス</w:t>
      </w:r>
      <w:r>
        <w:rPr>
          <w:rFonts w:ascii="ヒラギノ角ゴ Pro W3" w:eastAsia="ヒラギノ角ゴ Pro W3" w:hAnsi="Noteworthy Light" w:cs="ヒラギノ角ゴ Pro W3"/>
        </w:rPr>
        <w:t>(</w:t>
      </w:r>
      <w:r>
        <w:rPr>
          <w:rFonts w:ascii="ヒラギノ角ゴ Pro W3" w:eastAsia="ヒラギノ角ゴ Pro W3" w:hAnsi="Noteworthy Light" w:cs="ヒラギノ角ゴ Pro W3" w:hint="eastAsia"/>
        </w:rPr>
        <w:t>住所</w:t>
      </w:r>
      <w:r>
        <w:rPr>
          <w:rFonts w:ascii="ヒラギノ角ゴ Pro W3" w:eastAsia="ヒラギノ角ゴ Pro W3" w:hAnsi="Noteworthy Light" w:cs="ヒラギノ角ゴ Pro W3"/>
        </w:rPr>
        <w:t>)</w:t>
      </w:r>
      <w:r>
        <w:rPr>
          <w:rFonts w:ascii="ヒラギノ角ゴ Pro W3" w:eastAsia="ヒラギノ角ゴ Pro W3" w:hAnsi="Noteworthy Light" w:cs="ヒラギノ角ゴ Pro W3" w:hint="eastAsia"/>
        </w:rPr>
        <w:t>が必要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Noteworthy Light" w:eastAsia="ヒラギノ角ゴ Pro W3" w:hAnsi="Noteworthy Light" w:cs="Noteworthy Light"/>
          <w:sz w:val="30"/>
          <w:szCs w:val="30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通信管の衝突を管理する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①</w:t>
      </w:r>
      <w:r>
        <w:rPr>
          <w:rFonts w:ascii="ヒラギノ角ゴ Pro W3" w:eastAsia="ヒラギノ角ゴ Pro W3" w:hAnsi="Noteworthy Light" w:cs="ヒラギノ角ゴ Pro W3"/>
        </w:rPr>
        <w:t>Physical layer(PHY</w:t>
      </w:r>
      <w:r>
        <w:rPr>
          <w:rFonts w:ascii="ヒラギノ角ゴ Pro W3" w:eastAsia="ヒラギノ角ゴ Pro W3" w:hAnsi="Noteworthy Light" w:cs="ヒラギノ角ゴ Pro W3" w:hint="eastAsia"/>
        </w:rPr>
        <w:t>：物理層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デジタル情報と電波の？？をする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・</w:t>
      </w:r>
      <w:r>
        <w:rPr>
          <w:rFonts w:ascii="ヒラギノ角ゴ Pro W3" w:eastAsia="ヒラギノ角ゴ Pro W3" w:hAnsi="Noteworthy Light" w:cs="ヒラギノ角ゴ Pro W3"/>
        </w:rPr>
        <w:t>Frame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データ転送と無線のコントロール、管理</w:t>
      </w:r>
    </w:p>
    <w:p w:rsidR="0095408B" w:rsidRDefault="0095408B" w:rsidP="0095408B">
      <w:pPr>
        <w:widowControl/>
        <w:autoSpaceDE w:val="0"/>
        <w:autoSpaceDN w:val="0"/>
        <w:adjustRightInd w:val="0"/>
        <w:ind w:left="960"/>
        <w:jc w:val="left"/>
        <w:rPr>
          <w:rFonts w:ascii="ヒラギノ角ゴ Pro W3" w:eastAsia="ヒラギノ角ゴ Pro W3" w:hAnsi="Noteworthy Light" w:cs="ヒラギノ角ゴ Pro W3"/>
        </w:rPr>
      </w:pPr>
      <w:r>
        <w:rPr>
          <w:rFonts w:ascii="ヒラギノ角ゴ Pro W3" w:eastAsia="ヒラギノ角ゴ Pro W3" w:hAnsi="Noteworthy Light" w:cs="ヒラギノ角ゴ Pro W3"/>
        </w:rPr>
        <w:t>header</w:t>
      </w:r>
      <w:r>
        <w:rPr>
          <w:rFonts w:ascii="ヒラギノ角ゴ Pro W3" w:eastAsia="ヒラギノ角ゴ Pro W3" w:hAnsi="Noteworthy Light" w:cs="ヒラギノ角ゴ Pro W3" w:hint="eastAsia"/>
        </w:rPr>
        <w:t>と</w:t>
      </w:r>
      <w:r>
        <w:rPr>
          <w:rFonts w:ascii="ヒラギノ角ゴ Pro W3" w:eastAsia="ヒラギノ角ゴ Pro W3" w:hAnsi="Noteworthy Light" w:cs="ヒラギノ角ゴ Pro W3"/>
        </w:rPr>
        <w:t>payload</w:t>
      </w:r>
      <w:r>
        <w:rPr>
          <w:rFonts w:ascii="ヒラギノ角ゴ Pro W3" w:eastAsia="ヒラギノ角ゴ Pro W3" w:hAnsi="Noteworthy Light" w:cs="ヒラギノ角ゴ Pro W3" w:hint="eastAsia"/>
        </w:rPr>
        <w:t>と</w:t>
      </w:r>
      <w:r>
        <w:rPr>
          <w:rFonts w:ascii="ヒラギノ角ゴ Pro W3" w:eastAsia="ヒラギノ角ゴ Pro W3" w:hAnsi="Noteworthy Light" w:cs="ヒラギノ角ゴ Pro W3"/>
        </w:rPr>
        <w:t>FCS</w:t>
      </w:r>
      <w:r>
        <w:rPr>
          <w:rFonts w:ascii="ヒラギノ角ゴ Pro W3" w:eastAsia="ヒラギノ角ゴ Pro W3" w:hAnsi="Noteworthy Light" w:cs="ヒラギノ角ゴ Pro W3" w:hint="eastAsia"/>
        </w:rPr>
        <w:t>から成る</w:t>
      </w:r>
    </w:p>
    <w:p w:rsidR="0095408B" w:rsidRDefault="0095408B" w:rsidP="0095408B">
      <w:pPr>
        <w:widowControl/>
        <w:autoSpaceDE w:val="0"/>
        <w:autoSpaceDN w:val="0"/>
        <w:adjustRightInd w:val="0"/>
        <w:ind w:left="96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>(</w:t>
      </w:r>
      <w:r>
        <w:rPr>
          <w:rFonts w:ascii="ヒラギノ角ゴ Pro W3" w:eastAsia="ヒラギノ角ゴ Pro W3" w:hAnsi="Noteworthy Light" w:cs="ヒラギノ角ゴ Pro W3" w:hint="eastAsia"/>
        </w:rPr>
        <w:t>必ずしも有効な情報を含むとは限らない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①</w:t>
      </w:r>
      <w:r>
        <w:rPr>
          <w:rFonts w:ascii="ヒラギノ角ゴ Pro W3" w:eastAsia="ヒラギノ角ゴ Pro W3" w:hAnsi="Noteworthy Light" w:cs="ヒラギノ角ゴ Pro W3"/>
        </w:rPr>
        <w:t xml:space="preserve"> LLC</w:t>
      </w:r>
      <w:r>
        <w:rPr>
          <w:rFonts w:ascii="ヒラギノ角ゴ Pro W3" w:eastAsia="ヒラギノ角ゴ Pro W3" w:hAnsi="Noteworthy Light" w:cs="ヒラギノ角ゴ Pro W3" w:hint="eastAsia"/>
        </w:rPr>
        <w:t>リンクレイヤ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QOS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別通信サポート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 xml:space="preserve">security </w:t>
      </w:r>
      <w:r>
        <w:rPr>
          <w:rFonts w:ascii="ヒラギノ角ゴ Pro W3" w:eastAsia="ヒラギノ角ゴ Pro W3" w:hAnsi="Noteworthy Light" w:cs="ヒラギノ角ゴ Pro W3" w:hint="eastAsia"/>
        </w:rPr>
        <w:t>…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暗号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②</w:t>
      </w:r>
      <w:r>
        <w:rPr>
          <w:rFonts w:ascii="ヒラギノ角ゴ Pro W3" w:eastAsia="ヒラギノ角ゴ Pro W3" w:hAnsi="Noteworthy Light" w:cs="ヒラギノ角ゴ Pro W3"/>
        </w:rPr>
        <w:t xml:space="preserve"> MAC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③</w:t>
      </w:r>
      <w:r>
        <w:rPr>
          <w:rFonts w:ascii="ヒラギノ角ゴ Pro W3" w:eastAsia="ヒラギノ角ゴ Pro W3" w:hAnsi="Noteworthy Light" w:cs="ヒラギノ角ゴ Pro W3"/>
        </w:rPr>
        <w:t xml:space="preserve"> PHY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赤外線</w:t>
      </w:r>
      <w:r>
        <w:rPr>
          <w:rFonts w:ascii="ヒラギノ角ゴ Pro W3" w:eastAsia="ヒラギノ角ゴ Pro W3" w:hAnsi="Noteworthy Light" w:cs="ヒラギノ角ゴ Pro W3"/>
        </w:rPr>
        <w:t>WLAN(</w:t>
      </w:r>
      <w:r>
        <w:rPr>
          <w:rFonts w:ascii="ヒラギノ角ゴ Pro W3" w:eastAsia="ヒラギノ角ゴ Pro W3" w:hAnsi="Noteworthy Light" w:cs="ヒラギノ角ゴ Pro W3" w:hint="eastAsia"/>
        </w:rPr>
        <w:t>古い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FHSS(</w:t>
      </w:r>
      <w:r>
        <w:rPr>
          <w:rFonts w:ascii="ヒラギノ角ゴ Pro W3" w:eastAsia="ヒラギノ角ゴ Pro W3" w:hAnsi="Noteworthy Light" w:cs="ヒラギノ角ゴ Pro W3" w:hint="eastAsia"/>
        </w:rPr>
        <w:t>古い</w:t>
      </w:r>
      <w:r>
        <w:rPr>
          <w:rFonts w:ascii="ヒラギノ角ゴ Pro W3" w:eastAsia="ヒラギノ角ゴ Pro W3" w:hAnsi="Noteworthy Light" w:cs="ヒラギノ角ゴ Pro W3"/>
        </w:rPr>
        <w:t>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DSSS</w:t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スペクトラム拡散通信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ヒラギノ角ゴ Pro W3" w:eastAsia="ヒラギノ角ゴ Pro W3" w:hAnsi="Noteworthy Light" w:cs="ヒラギノ角ゴ Pro W3" w:hint="eastAsia"/>
        </w:rPr>
      </w:pPr>
      <w:r>
        <w:rPr>
          <w:rFonts w:ascii="ヒラギノ角ゴ Pro W3" w:eastAsia="ヒラギノ角ゴ Pro W3" w:hAnsi="Noteworthy Light" w:cs="ヒラギノ角ゴ Pro W3"/>
        </w:rPr>
        <w:tab/>
        <w:t>OFDM(802.11a</w:t>
      </w:r>
      <w:r>
        <w:rPr>
          <w:rFonts w:ascii="ヒラギノ角ゴ Pro W3" w:eastAsia="ヒラギノ角ゴ Pro W3" w:hAnsi="Noteworthy Light" w:cs="ヒラギノ角ゴ Pro W3" w:hint="eastAsia"/>
        </w:rPr>
        <w:t>、</w:t>
      </w:r>
      <w:r>
        <w:rPr>
          <w:rFonts w:ascii="ヒラギノ角ゴ Pro W3" w:eastAsia="ヒラギノ角ゴ Pro W3" w:hAnsi="Noteworthy Light" w:cs="ヒラギノ角ゴ Pro W3"/>
        </w:rPr>
        <w:t>802.11n</w:t>
      </w:r>
      <w:r>
        <w:rPr>
          <w:rFonts w:ascii="ヒラギノ角ゴ Pro W3" w:eastAsia="ヒラギノ角ゴ Pro W3" w:hAnsi="Noteworthy Light" w:cs="ヒラギノ角ゴ Pro W3" w:hint="eastAsia"/>
        </w:rPr>
        <w:t>、</w:t>
      </w:r>
      <w:r>
        <w:rPr>
          <w:rFonts w:ascii="ヒラギノ角ゴ Pro W3" w:eastAsia="ヒラギノ角ゴ Pro W3" w:hAnsi="Noteworthy Light" w:cs="ヒラギノ角ゴ Pro W3"/>
        </w:rPr>
        <w:t xml:space="preserve">802.11ac) </w:t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電波周波</w:t>
      </w:r>
    </w:p>
    <w:p w:rsidR="0095408B" w:rsidRDefault="0095408B" w:rsidP="0095408B">
      <w:pPr>
        <w:widowControl/>
        <w:autoSpaceDE w:val="0"/>
        <w:autoSpaceDN w:val="0"/>
        <w:adjustRightInd w:val="0"/>
        <w:ind w:firstLine="96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2.4GHz(802.11b</w:t>
      </w:r>
      <w:r>
        <w:rPr>
          <w:rFonts w:ascii="ヒラギノ角ゴ Pro W3" w:eastAsia="ヒラギノ角ゴ Pro W3" w:hAnsi="Noteworthy Light" w:cs="ヒラギノ角ゴ Pro W3" w:hint="eastAsia"/>
        </w:rPr>
        <w:t>、</w:t>
      </w:r>
      <w:r>
        <w:rPr>
          <w:rFonts w:ascii="ヒラギノ角ゴ Pro W3" w:eastAsia="ヒラギノ角ゴ Pro W3" w:hAnsi="Noteworthy Light" w:cs="ヒラギノ角ゴ Pro W3"/>
        </w:rPr>
        <w:t>802.11g)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5GHz(802.11a)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High Speed WLAN 2.4GHz/5GHz(802.11n)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 xml:space="preserve">Very HSWLAN </w:t>
      </w:r>
      <w:r>
        <w:rPr>
          <w:rFonts w:ascii="ヒラギノ角ゴ Pro W3" w:eastAsia="ヒラギノ角ゴ Pro W3" w:hAnsi="Noteworthy Light" w:cs="ヒラギノ角ゴ Pro W3" w:hint="eastAsia"/>
        </w:rPr>
        <w:t> </w:t>
      </w:r>
      <w:r>
        <w:rPr>
          <w:rFonts w:ascii="ヒラギノ角ゴ Pro W3" w:eastAsia="ヒラギノ角ゴ Pro W3" w:hAnsi="Noteworthy Light" w:cs="ヒラギノ角ゴ Pro W3"/>
        </w:rPr>
        <w:t>5GHz(802.11ac)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 xml:space="preserve">60GHz(802.11ad) </w:t>
      </w:r>
      <w:r>
        <w:rPr>
          <w:rFonts w:ascii="ヒラギノ角ゴ Pro W3" w:eastAsia="ヒラギノ角ゴ Pro W3" w:hAnsi="Noteworthy Light" w:cs="ヒラギノ角ゴ Pro W3" w:hint="eastAsia"/>
        </w:rPr>
        <w:t>←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一般向けではない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>1.1.6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・</w:t>
      </w:r>
      <w:r>
        <w:rPr>
          <w:rFonts w:ascii="ヒラギノ角ゴ Pro W3" w:eastAsia="ヒラギノ角ゴ Pro W3" w:hAnsi="Noteworthy Light" w:cs="ヒラギノ角ゴ Pro W3"/>
        </w:rPr>
        <w:t>802.11ac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最新</w:t>
      </w:r>
      <w:r>
        <w:rPr>
          <w:rFonts w:ascii="ヒラギノ角ゴ Pro W3" w:eastAsia="ヒラギノ角ゴ Pro W3" w:hAnsi="Noteworthy Light" w:cs="ヒラギノ角ゴ Pro W3"/>
        </w:rPr>
        <w:t>SPEC</w:t>
      </w:r>
      <w:r>
        <w:rPr>
          <w:rFonts w:ascii="ヒラギノ角ゴ Pro W3" w:eastAsia="ヒラギノ角ゴ Pro W3" w:hAnsi="Noteworthy Light" w:cs="ヒラギノ角ゴ Pro W3" w:hint="eastAsia"/>
        </w:rPr>
        <w:t>、</w:t>
      </w:r>
      <w:r>
        <w:rPr>
          <w:rFonts w:ascii="ヒラギノ角ゴ Pro W3" w:eastAsia="ヒラギノ角ゴ Pro W3" w:hAnsi="Noteworthy Light" w:cs="ヒラギノ角ゴ Pro W3"/>
        </w:rPr>
        <w:t>500Mb/s</w:t>
      </w:r>
      <w:r>
        <w:rPr>
          <w:rFonts w:ascii="ヒラギノ角ゴ Pro W3" w:eastAsia="ヒラギノ角ゴ Pro W3" w:hAnsi="Noteworthy Light" w:cs="ヒラギノ角ゴ Pro W3" w:hint="eastAsia"/>
        </w:rPr>
        <w:t>以上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～</w:t>
      </w:r>
      <w:r>
        <w:rPr>
          <w:rFonts w:ascii="ヒラギノ角ゴ Pro W3" w:eastAsia="ヒラギノ角ゴ Pro W3" w:hAnsi="Noteworthy Light" w:cs="ヒラギノ角ゴ Pro W3"/>
        </w:rPr>
        <w:t xml:space="preserve"> 7Gb/s </w:t>
      </w:r>
      <w:r>
        <w:rPr>
          <w:rFonts w:ascii="ヒラギノ角ゴ Pro W3" w:eastAsia="ヒラギノ角ゴ Pro W3" w:hAnsi="Noteworthy Light" w:cs="ヒラギノ角ゴ Pro W3" w:hint="eastAsia"/>
        </w:rPr>
        <w:t>のスループット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proofErr w:type="spellStart"/>
      <w:r>
        <w:rPr>
          <w:rFonts w:ascii="ヒラギノ角ゴ Pro W3" w:eastAsia="ヒラギノ角ゴ Pro W3" w:hAnsi="Noteworthy Light" w:cs="ヒラギノ角ゴ Pro W3"/>
        </w:rPr>
        <w:t>fc</w:t>
      </w:r>
      <w:proofErr w:type="spellEnd"/>
      <w:r>
        <w:rPr>
          <w:rFonts w:ascii="ヒラギノ角ゴ Pro W3" w:eastAsia="ヒラギノ角ゴ Pro W3" w:hAnsi="Noteworthy Light" w:cs="ヒラギノ角ゴ Pro W3"/>
        </w:rPr>
        <w:t xml:space="preserve"> = 5GHz</w:t>
      </w:r>
      <w:r>
        <w:rPr>
          <w:rFonts w:ascii="ヒラギノ角ゴ Pro W3" w:eastAsia="ヒラギノ角ゴ Pro W3" w:hAnsi="Noteworthy Light" w:cs="ヒラギノ角ゴ Pro W3" w:hint="eastAsia"/>
        </w:rPr>
        <w:t>、現状の</w:t>
      </w:r>
      <w:r>
        <w:rPr>
          <w:rFonts w:ascii="ヒラギノ角ゴ Pro W3" w:eastAsia="ヒラギノ角ゴ Pro W3" w:hAnsi="Noteworthy Light" w:cs="ヒラギノ角ゴ Pro W3"/>
        </w:rPr>
        <w:t>802.11n</w:t>
      </w:r>
      <w:r>
        <w:rPr>
          <w:rFonts w:ascii="ヒラギノ角ゴ Pro W3" w:eastAsia="ヒラギノ角ゴ Pro W3" w:hAnsi="Noteworthy Light" w:cs="ヒラギノ角ゴ Pro W3" w:hint="eastAsia"/>
        </w:rPr>
        <w:t>よりかなり高速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方法：①使う電波の幅を拡大する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　　②</w:t>
      </w:r>
      <w:r>
        <w:rPr>
          <w:rFonts w:ascii="ヒラギノ角ゴ Pro W3" w:eastAsia="ヒラギノ角ゴ Pro W3" w:hAnsi="Noteworthy Light" w:cs="ヒラギノ角ゴ Pro W3"/>
        </w:rPr>
        <w:t>MIMO</w:t>
      </w:r>
      <w:r>
        <w:rPr>
          <w:rFonts w:ascii="ヒラギノ角ゴ Pro W3" w:eastAsia="ヒラギノ角ゴ Pro W3" w:hAnsi="Noteworthy Light" w:cs="ヒラギノ角ゴ Pro W3" w:hint="eastAsia"/>
        </w:rPr>
        <w:t>技術</w:t>
      </w:r>
      <w:r>
        <w:rPr>
          <w:rFonts w:ascii="ヒラギノ角ゴ Pro W3" w:eastAsia="ヒラギノ角ゴ Pro W3" w:hAnsi="Noteworthy Light" w:cs="ヒラギノ角ゴ Pro W3"/>
        </w:rPr>
        <w:t xml:space="preserve"> = 8</w:t>
      </w:r>
      <w:r>
        <w:rPr>
          <w:rFonts w:ascii="ヒラギノ角ゴ Pro W3" w:eastAsia="ヒラギノ角ゴ Pro W3" w:hAnsi="Noteworthy Light" w:cs="ヒラギノ角ゴ Pro W3" w:hint="eastAsia"/>
        </w:rPr>
        <w:t>つの平行通信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　　③デジタル変調</w:t>
      </w:r>
      <w:r>
        <w:rPr>
          <w:rFonts w:ascii="ヒラギノ角ゴ Pro W3" w:eastAsia="ヒラギノ角ゴ Pro W3" w:hAnsi="Noteworthy Light" w:cs="ヒラギノ角ゴ Pro W3"/>
        </w:rPr>
        <w:t xml:space="preserve"> 64QAM </w:t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 xml:space="preserve"> 256QAM </w:t>
      </w:r>
      <w:r>
        <w:rPr>
          <w:rFonts w:ascii="ヒラギノ角ゴ Pro W3" w:eastAsia="ヒラギノ角ゴ Pro W3" w:hAnsi="Noteworthy Light" w:cs="ヒラギノ角ゴ Pro W3" w:hint="eastAsia"/>
        </w:rPr>
        <w:t>利用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　　</w:t>
      </w:r>
      <w:r>
        <w:rPr>
          <w:rFonts w:ascii="ヒラギノ角ゴ Pro W3" w:eastAsia="ヒラギノ角ゴ Pro W3" w:hAnsi="Noteworthy Light" w:cs="ヒラギノ角ゴ Pro W3"/>
        </w:rPr>
        <w:t>(6bit)</w:t>
      </w:r>
      <w:r>
        <w:rPr>
          <w:rFonts w:ascii="ヒラギノ角ゴ Pro W3" w:eastAsia="ヒラギノ角ゴ Pro W3" w:hAnsi="Noteworthy Light" w:cs="ヒラギノ角ゴ Pro W3" w:hint="eastAsia"/>
        </w:rPr>
        <w:t xml:space="preserve">　　　</w:t>
      </w:r>
      <w:r>
        <w:rPr>
          <w:rFonts w:ascii="ヒラギノ角ゴ Pro W3" w:eastAsia="ヒラギノ角ゴ Pro W3" w:hAnsi="Noteworthy Light" w:cs="ヒラギノ角ゴ Pro W3"/>
        </w:rPr>
        <w:t>(8bit)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スマフォで</w:t>
      </w:r>
      <w:r>
        <w:rPr>
          <w:rFonts w:ascii="ヒラギノ角ゴ Pro W3" w:eastAsia="ヒラギノ角ゴ Pro W3" w:hAnsi="Noteworthy Light" w:cs="ヒラギノ角ゴ Pro W3"/>
        </w:rPr>
        <w:t>1</w:t>
      </w:r>
      <w:r>
        <w:rPr>
          <w:rFonts w:ascii="ヒラギノ角ゴ Pro W3" w:eastAsia="ヒラギノ角ゴ Pro W3" w:hAnsi="Noteworthy Light" w:cs="ヒラギノ角ゴ Pro W3" w:hint="eastAsia"/>
        </w:rPr>
        <w:t>アンテナならば</w:t>
      </w:r>
      <w:r>
        <w:rPr>
          <w:rFonts w:ascii="ヒラギノ角ゴ Pro W3" w:eastAsia="ヒラギノ角ゴ Pro W3" w:hAnsi="Noteworthy Light" w:cs="ヒラギノ角ゴ Pro W3"/>
        </w:rPr>
        <w:t>300Mb/s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スマフォで古い</w:t>
      </w:r>
      <w:r>
        <w:rPr>
          <w:rFonts w:ascii="ヒラギノ角ゴ Pro W3" w:eastAsia="ヒラギノ角ゴ Pro W3" w:hAnsi="Noteworthy Light" w:cs="ヒラギノ角ゴ Pro W3"/>
        </w:rPr>
        <w:t>802.11n</w:t>
      </w:r>
      <w:r>
        <w:rPr>
          <w:rFonts w:ascii="ヒラギノ角ゴ Pro W3" w:eastAsia="ヒラギノ角ゴ Pro W3" w:hAnsi="Noteworthy Light" w:cs="ヒラギノ角ゴ Pro W3" w:hint="eastAsia"/>
        </w:rPr>
        <w:t>とターミナル</w:t>
      </w:r>
      <w:r>
        <w:rPr>
          <w:rFonts w:ascii="ヒラギノ角ゴ Pro W3" w:eastAsia="ヒラギノ角ゴ Pro W3" w:hAnsi="Noteworthy Light" w:cs="ヒラギノ角ゴ Pro W3"/>
        </w:rPr>
        <w:t>(802.11ac)</w:t>
      </w:r>
      <w:r>
        <w:rPr>
          <w:rFonts w:ascii="ヒラギノ角ゴ Pro W3" w:eastAsia="ヒラギノ角ゴ Pro W3" w:hAnsi="Noteworthy Light" w:cs="ヒラギノ角ゴ Pro W3" w:hint="eastAsia"/>
        </w:rPr>
        <w:t>の通信では</w:t>
      </w:r>
      <w:r>
        <w:rPr>
          <w:rFonts w:ascii="ヒラギノ角ゴ Pro W3" w:eastAsia="ヒラギノ角ゴ Pro W3" w:hAnsi="Noteworthy Light" w:cs="ヒラギノ角ゴ Pro W3"/>
        </w:rPr>
        <w:t>150Mb/s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 xml:space="preserve">　　</w:t>
      </w:r>
      <w:r>
        <w:rPr>
          <w:rFonts w:ascii="ヒラギノ角ゴ Pro W3" w:eastAsia="ヒラギノ角ゴ Pro W3" w:hAnsi="Noteworthy Light" w:cs="ヒラギノ角ゴ Pro W3"/>
        </w:rPr>
        <w:t>MCS</w:t>
      </w:r>
      <w:r>
        <w:rPr>
          <w:rFonts w:ascii="ヒラギノ角ゴ Pro W3" w:eastAsia="ヒラギノ角ゴ Pro W3" w:hAnsi="Noteworthy Light" w:cs="ヒラギノ角ゴ Pro W3" w:hint="eastAsia"/>
        </w:rPr>
        <w:t>を</w:t>
      </w:r>
      <w:r>
        <w:rPr>
          <w:rFonts w:ascii="ヒラギノ角ゴ Pro W3" w:eastAsia="ヒラギノ角ゴ Pro W3" w:hAnsi="Noteworthy Light" w:cs="ヒラギノ角ゴ Pro W3"/>
        </w:rPr>
        <w:t>10</w:t>
      </w:r>
      <w:r>
        <w:rPr>
          <w:rFonts w:ascii="ヒラギノ角ゴ Pro W3" w:eastAsia="ヒラギノ角ゴ Pro W3" w:hAnsi="Noteworthy Light" w:cs="ヒラギノ角ゴ Pro W3" w:hint="eastAsia"/>
        </w:rPr>
        <w:t>にしました</w:t>
      </w:r>
      <w:r>
        <w:rPr>
          <w:rFonts w:ascii="ヒラギノ角ゴ Pro W3" w:eastAsia="ヒラギノ角ゴ Pro W3" w:hAnsi="Noteworthy Light" w:cs="ヒラギノ角ゴ Pro W3"/>
        </w:rPr>
        <w:t xml:space="preserve"> in 802.11ac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ヒラギノ角ゴ Pro W3" w:eastAsia="ヒラギノ角ゴ Pro W3" w:hAnsi="Noteworthy Light" w:cs="ヒラギノ角ゴ Pro W3" w:hint="eastAsia"/>
        </w:rPr>
      </w:pPr>
      <w:r>
        <w:rPr>
          <w:rFonts w:ascii="ヒラギノ角ゴ Pro W3" w:eastAsia="ヒラギノ角ゴ Pro W3" w:hAnsi="Noteworthy Light" w:cs="ヒラギノ角ゴ Pro W3"/>
        </w:rPr>
        <w:tab/>
        <w:t>802.11ac</w:t>
      </w:r>
      <w:r>
        <w:rPr>
          <w:rFonts w:ascii="ヒラギノ角ゴ Pro W3" w:eastAsia="ヒラギノ角ゴ Pro W3" w:hAnsi="Noteworthy Light" w:cs="ヒラギノ角ゴ Pro W3" w:hint="eastAsia"/>
        </w:rPr>
        <w:t>は</w:t>
      </w:r>
      <w:r>
        <w:rPr>
          <w:rFonts w:ascii="ヒラギノ角ゴ Pro W3" w:eastAsia="ヒラギノ角ゴ Pro W3" w:hAnsi="Noteworthy Light" w:cs="ヒラギノ角ゴ Pro W3"/>
        </w:rPr>
        <w:t>802.11n</w:t>
      </w:r>
      <w:r>
        <w:rPr>
          <w:rFonts w:ascii="ヒラギノ角ゴ Pro W3" w:eastAsia="ヒラギノ角ゴ Pro W3" w:hAnsi="Noteworthy Light" w:cs="ヒラギノ角ゴ Pro W3" w:hint="eastAsia"/>
        </w:rPr>
        <w:t>の</w:t>
      </w:r>
      <w:r>
        <w:rPr>
          <w:rFonts w:ascii="ヒラギノ角ゴ Pro W3" w:eastAsia="ヒラギノ角ゴ Pro W3" w:hAnsi="Noteworthy Light" w:cs="ヒラギノ角ゴ Pro W3"/>
        </w:rPr>
        <w:t>10</w:t>
      </w:r>
      <w:r>
        <w:rPr>
          <w:rFonts w:ascii="ヒラギノ角ゴ Pro W3" w:eastAsia="ヒラギノ角ゴ Pro W3" w:hAnsi="Noteworthy Light" w:cs="ヒラギノ角ゴ Pro W3" w:hint="eastAsia"/>
        </w:rPr>
        <w:t>倍のスループットで、なおかつシンプルに</w:t>
      </w:r>
    </w:p>
    <w:p w:rsidR="0095408B" w:rsidRDefault="0095408B" w:rsidP="0095408B">
      <w:pPr>
        <w:widowControl/>
        <w:autoSpaceDE w:val="0"/>
        <w:autoSpaceDN w:val="0"/>
        <w:adjustRightInd w:val="0"/>
        <w:ind w:firstLine="96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作られている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ヒラギノ角ゴ Pro W3" w:eastAsia="ヒラギノ角ゴ Pro W3" w:hAnsi="Noteworthy Light" w:cs="ヒラギノ角ゴ Pro W3" w:hint="eastAsia"/>
        </w:rPr>
      </w:pPr>
      <w:r>
        <w:rPr>
          <w:rFonts w:ascii="ヒラギノ角ゴ Pro W3" w:eastAsia="ヒラギノ角ゴ Pro W3" w:hAnsi="Noteworthy Light" w:cs="ヒラギノ角ゴ Pro W3"/>
        </w:rPr>
        <w:tab/>
        <w:t>2.4GHz</w:t>
      </w:r>
      <w:r>
        <w:rPr>
          <w:rFonts w:ascii="ヒラギノ角ゴ Pro W3" w:eastAsia="ヒラギノ角ゴ Pro W3" w:hAnsi="Noteworthy Light" w:cs="ヒラギノ角ゴ Pro W3" w:hint="eastAsia"/>
        </w:rPr>
        <w:t>のチャネルは</w:t>
      </w:r>
      <w:r>
        <w:rPr>
          <w:rFonts w:ascii="ヒラギノ角ゴ Pro W3" w:eastAsia="ヒラギノ角ゴ Pro W3" w:hAnsi="Noteworthy Light" w:cs="ヒラギノ角ゴ Pro W3"/>
        </w:rPr>
        <w:t>70MHz</w:t>
      </w:r>
      <w:r>
        <w:rPr>
          <w:rFonts w:ascii="ヒラギノ角ゴ Pro W3" w:eastAsia="ヒラギノ角ゴ Pro W3" w:hAnsi="Noteworthy Light" w:cs="ヒラギノ角ゴ Pro W3" w:hint="eastAsia"/>
        </w:rPr>
        <w:t>だったが、</w:t>
      </w:r>
      <w:r>
        <w:rPr>
          <w:rFonts w:ascii="ヒラギノ角ゴ Pro W3" w:eastAsia="ヒラギノ角ゴ Pro W3" w:hAnsi="Noteworthy Light" w:cs="ヒラギノ角ゴ Pro W3"/>
        </w:rPr>
        <w:t>802.11n</w:t>
      </w:r>
      <w:r>
        <w:rPr>
          <w:rFonts w:ascii="ヒラギノ角ゴ Pro W3" w:eastAsia="ヒラギノ角ゴ Pro W3" w:hAnsi="Noteworthy Light" w:cs="ヒラギノ角ゴ Pro W3" w:hint="eastAsia"/>
        </w:rPr>
        <w:t>が使うと</w:t>
      </w:r>
      <w:r>
        <w:rPr>
          <w:rFonts w:ascii="ヒラギノ角ゴ Pro W3" w:eastAsia="ヒラギノ角ゴ Pro W3" w:hAnsi="Noteworthy Light" w:cs="ヒラギノ角ゴ Pro W3"/>
        </w:rPr>
        <w:t>40M</w:t>
      </w:r>
      <w:r>
        <w:rPr>
          <w:rFonts w:ascii="ヒラギノ角ゴ Pro W3" w:eastAsia="ヒラギノ角ゴ Pro W3" w:hAnsi="Noteworthy Light" w:cs="ヒラギノ角ゴ Pro W3" w:hint="eastAsia"/>
        </w:rPr>
        <w:t>使うと</w:t>
      </w:r>
    </w:p>
    <w:p w:rsidR="0095408B" w:rsidRDefault="0095408B" w:rsidP="0095408B">
      <w:pPr>
        <w:widowControl/>
        <w:autoSpaceDE w:val="0"/>
        <w:autoSpaceDN w:val="0"/>
        <w:adjustRightInd w:val="0"/>
        <w:ind w:firstLine="960"/>
        <w:jc w:val="left"/>
        <w:rPr>
          <w:rFonts w:ascii="ヒラギノ角ゴ Pro W3" w:eastAsia="ヒラギノ角ゴ Pro W3" w:hAnsi="Noteworthy Light" w:cs="ヒラギノ角ゴ Pro W3" w:hint="eastAsia"/>
        </w:rPr>
      </w:pPr>
      <w:r>
        <w:rPr>
          <w:rFonts w:ascii="ヒラギノ角ゴ Pro W3" w:eastAsia="ヒラギノ角ゴ Pro W3" w:hAnsi="Noteworthy Light" w:cs="ヒラギノ角ゴ Pro W3" w:hint="eastAsia"/>
        </w:rPr>
        <w:t>残らないので、</w:t>
      </w:r>
      <w:r>
        <w:rPr>
          <w:rFonts w:ascii="ヒラギノ角ゴ Pro W3" w:eastAsia="ヒラギノ角ゴ Pro W3" w:hAnsi="Noteworthy Light" w:cs="ヒラギノ角ゴ Pro W3"/>
        </w:rPr>
        <w:t>2007</w:t>
      </w:r>
      <w:r>
        <w:rPr>
          <w:rFonts w:ascii="ヒラギノ角ゴ Pro W3" w:eastAsia="ヒラギノ角ゴ Pro W3" w:hAnsi="Noteworthy Light" w:cs="ヒラギノ角ゴ Pro W3" w:hint="eastAsia"/>
        </w:rPr>
        <w:t>年</w:t>
      </w:r>
      <w:r>
        <w:rPr>
          <w:rFonts w:ascii="ヒラギノ角ゴ Pro W3" w:eastAsia="ヒラギノ角ゴ Pro W3" w:hAnsi="Noteworthy Light" w:cs="ヒラギノ角ゴ Pro W3"/>
        </w:rPr>
        <w:t>5</w:t>
      </w:r>
      <w:r>
        <w:rPr>
          <w:rFonts w:ascii="ヒラギノ角ゴ Pro W3" w:eastAsia="ヒラギノ角ゴ Pro W3" w:hAnsi="Noteworthy Light" w:cs="ヒラギノ角ゴ Pro W3" w:hint="eastAsia"/>
        </w:rPr>
        <w:t>月に</w:t>
      </w:r>
      <w:r>
        <w:rPr>
          <w:rFonts w:ascii="ヒラギノ角ゴ Pro W3" w:eastAsia="ヒラギノ角ゴ Pro W3" w:hAnsi="Noteworthy Light" w:cs="ヒラギノ角ゴ Pro W3"/>
        </w:rPr>
        <w:t>VHT</w:t>
      </w:r>
      <w:r>
        <w:rPr>
          <w:rFonts w:ascii="ヒラギノ角ゴ Pro W3" w:eastAsia="ヒラギノ角ゴ Pro W3" w:hAnsi="Noteworthy Light" w:cs="ヒラギノ角ゴ Pro W3" w:hint="eastAsia"/>
        </w:rPr>
        <w:t>グループができて、</w:t>
      </w:r>
    </w:p>
    <w:p w:rsidR="0095408B" w:rsidRDefault="0095408B" w:rsidP="0095408B">
      <w:pPr>
        <w:widowControl/>
        <w:autoSpaceDE w:val="0"/>
        <w:autoSpaceDN w:val="0"/>
        <w:adjustRightInd w:val="0"/>
        <w:ind w:firstLine="96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可変幅チャネルを検討した。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ヒラギノ角ゴ Pro W3" w:eastAsia="ヒラギノ角ゴ Pro W3" w:hAnsi="Noteworthy Light" w:cs="ヒラギノ角ゴ Pro W3" w:hint="eastAsia"/>
        </w:rPr>
      </w:pPr>
      <w:r>
        <w:rPr>
          <w:rFonts w:ascii="ヒラギノ角ゴ Pro W3" w:eastAsia="ヒラギノ角ゴ Pro W3" w:hAnsi="Noteworthy Light" w:cs="ヒラギノ角ゴ Pro W3"/>
        </w:rPr>
        <w:tab/>
      </w:r>
      <w:r>
        <w:rPr>
          <w:rFonts w:ascii="ヒラギノ角ゴ Pro W3" w:eastAsia="ヒラギノ角ゴ Pro W3" w:hAnsi="Noteworthy Light" w:cs="ヒラギノ角ゴ Pro W3" w:hint="eastAsia"/>
        </w:rPr>
        <w:t>→</w:t>
      </w:r>
      <w:r>
        <w:rPr>
          <w:rFonts w:ascii="ヒラギノ角ゴ Pro W3" w:eastAsia="ヒラギノ角ゴ Pro W3" w:hAnsi="Noteworthy Light" w:cs="ヒラギノ角ゴ Pro W3"/>
        </w:rPr>
        <w:t>2</w:t>
      </w:r>
      <w:r>
        <w:rPr>
          <w:rFonts w:ascii="ヒラギノ角ゴ Pro W3" w:eastAsia="ヒラギノ角ゴ Pro W3" w:hAnsi="Noteworthy Light" w:cs="ヒラギノ角ゴ Pro W3" w:hint="eastAsia"/>
        </w:rPr>
        <w:t>つの案が出た</w:t>
      </w:r>
      <w:r>
        <w:rPr>
          <w:rFonts w:ascii="ヒラギノ角ゴ Pro W3" w:eastAsia="ヒラギノ角ゴ Pro W3" w:hAnsi="Noteworthy Light" w:cs="ヒラギノ角ゴ Pro W3"/>
        </w:rPr>
        <w:t xml:space="preserve"> </w:t>
      </w:r>
      <w:r>
        <w:rPr>
          <w:rFonts w:ascii="ヒラギノ角ゴ Pro W3" w:eastAsia="ヒラギノ角ゴ Pro W3" w:hAnsi="Noteworthy Light" w:cs="ヒラギノ角ゴ Pro W3" w:hint="eastAsia"/>
        </w:rPr>
        <w:t>①</w:t>
      </w:r>
      <w:r>
        <w:rPr>
          <w:rFonts w:ascii="ヒラギノ角ゴ Pro W3" w:eastAsia="ヒラギノ角ゴ Pro W3" w:hAnsi="Noteworthy Light" w:cs="ヒラギノ角ゴ Pro W3"/>
        </w:rPr>
        <w:t>5GHz</w:t>
      </w:r>
      <w:r>
        <w:rPr>
          <w:rFonts w:ascii="ヒラギノ角ゴ Pro W3" w:eastAsia="ヒラギノ角ゴ Pro W3" w:hAnsi="Noteworthy Light" w:cs="ヒラギノ角ゴ Pro W3" w:hint="eastAsia"/>
        </w:rPr>
        <w:t>を使う</w:t>
      </w:r>
    </w:p>
    <w:p w:rsidR="0095408B" w:rsidRDefault="0095408B" w:rsidP="0095408B">
      <w:pPr>
        <w:widowControl/>
        <w:autoSpaceDE w:val="0"/>
        <w:autoSpaceDN w:val="0"/>
        <w:adjustRightInd w:val="0"/>
        <w:ind w:left="1920" w:firstLine="96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 w:hint="eastAsia"/>
        </w:rPr>
        <w:t>②</w:t>
      </w:r>
      <w:r>
        <w:rPr>
          <w:rFonts w:ascii="ヒラギノ角ゴ Pro W3" w:eastAsia="ヒラギノ角ゴ Pro W3" w:hAnsi="Noteworthy Light" w:cs="ヒラギノ角ゴ Pro W3"/>
        </w:rPr>
        <w:t>60GHz</w:t>
      </w:r>
      <w:r>
        <w:rPr>
          <w:rFonts w:ascii="ヒラギノ角ゴ Pro W3" w:eastAsia="ヒラギノ角ゴ Pro W3" w:hAnsi="Noteworthy Light" w:cs="ヒラギノ角ゴ Pro W3" w:hint="eastAsia"/>
        </w:rPr>
        <w:t>を使う→</w:t>
      </w:r>
      <w:r>
        <w:rPr>
          <w:rFonts w:ascii="ヒラギノ角ゴ Pro W3" w:eastAsia="ヒラギノ角ゴ Pro W3" w:hAnsi="Noteworthy Light" w:cs="ヒラギノ角ゴ Pro W3"/>
        </w:rPr>
        <w:t>1</w:t>
      </w:r>
      <w:r>
        <w:rPr>
          <w:rFonts w:ascii="ヒラギノ角ゴ Pro W3" w:eastAsia="ヒラギノ角ゴ Pro W3" w:hAnsi="Noteworthy Light" w:cs="ヒラギノ角ゴ Pro W3" w:hint="eastAsia"/>
        </w:rPr>
        <w:t>アンテナでは困難</w:t>
      </w:r>
    </w:p>
    <w:p w:rsidR="0095408B" w:rsidRDefault="0095408B" w:rsidP="0095408B">
      <w:pPr>
        <w:widowControl/>
        <w:autoSpaceDE w:val="0"/>
        <w:autoSpaceDN w:val="0"/>
        <w:adjustRightInd w:val="0"/>
        <w:jc w:val="left"/>
        <w:rPr>
          <w:rFonts w:ascii="Noteworthy Light" w:eastAsia="ヒラギノ角ゴ Pro W3" w:hAnsi="Noteworthy Light" w:cs="Noteworthy Light"/>
          <w:sz w:val="30"/>
          <w:szCs w:val="30"/>
        </w:rPr>
      </w:pPr>
      <w:r>
        <w:rPr>
          <w:rFonts w:ascii="ヒラギノ角ゴ Pro W3" w:eastAsia="ヒラギノ角ゴ Pro W3" w:hAnsi="Noteworthy Light" w:cs="ヒラギノ角ゴ Pro W3"/>
        </w:rPr>
        <w:tab/>
        <w:t>5GHz</w:t>
      </w:r>
      <w:r>
        <w:rPr>
          <w:rFonts w:ascii="ヒラギノ角ゴ Pro W3" w:eastAsia="ヒラギノ角ゴ Pro W3" w:hAnsi="Noteworthy Light" w:cs="ヒラギノ角ゴ Pro W3" w:hint="eastAsia"/>
        </w:rPr>
        <w:t>となり、</w:t>
      </w:r>
      <w:r>
        <w:rPr>
          <w:rFonts w:ascii="ヒラギノ角ゴ Pro W3" w:eastAsia="ヒラギノ角ゴ Pro W3" w:hAnsi="Noteworthy Light" w:cs="ヒラギノ角ゴ Pro W3"/>
        </w:rPr>
        <w:t>MIMO</w:t>
      </w:r>
      <w:r>
        <w:rPr>
          <w:rFonts w:ascii="ヒラギノ角ゴ Pro W3" w:eastAsia="ヒラギノ角ゴ Pro W3" w:hAnsi="Noteworthy Light" w:cs="ヒラギノ角ゴ Pro W3" w:hint="eastAsia"/>
        </w:rPr>
        <w:t>技術を採用</w:t>
      </w:r>
    </w:p>
    <w:p w:rsidR="00481D6E" w:rsidRDefault="0095408B">
      <w:pPr>
        <w:rPr>
          <w:rFonts w:hint="eastAsia"/>
        </w:rPr>
      </w:pPr>
    </w:p>
    <w:sectPr w:rsidR="00481D6E" w:rsidSect="00F13A0F">
      <w:pgSz w:w="12240" w:h="15840"/>
      <w:pgMar w:top="1985" w:right="1701" w:bottom="1701" w:left="170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95408B"/>
    <w:rsid w:val="0095408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6E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244</Words>
  <Characters>1395</Characters>
  <Application>Microsoft Word 12.0.0</Application>
  <DocSecurity>0</DocSecurity>
  <Lines>11</Lines>
  <Paragraphs>2</Paragraphs>
  <ScaleCrop>false</ScaleCrop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Akio YOSHIDA</cp:lastModifiedBy>
  <cp:revision>1</cp:revision>
  <dcterms:created xsi:type="dcterms:W3CDTF">2013-05-21T11:24:00Z</dcterms:created>
  <dcterms:modified xsi:type="dcterms:W3CDTF">2013-05-21T11:33:00Z</dcterms:modified>
</cp:coreProperties>
</file>